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auto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信息管理学院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级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本科生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班主任选聘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申请表</w:t>
      </w:r>
    </w:p>
    <w:tbl>
      <w:tblPr>
        <w:tblStyle w:val="2"/>
        <w:tblpPr w:leftFromText="180" w:rightFromText="180" w:vertAnchor="page" w:horzAnchor="page" w:tblpXSpec="center" w:tblpY="2912"/>
        <w:tblW w:w="9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486"/>
        <w:gridCol w:w="1153"/>
        <w:gridCol w:w="297"/>
        <w:gridCol w:w="1451"/>
        <w:gridCol w:w="891"/>
        <w:gridCol w:w="771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  <w:jc w:val="center"/>
        </w:trPr>
        <w:tc>
          <w:tcPr>
            <w:tcW w:w="12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基本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情况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8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exact"/>
          <w:jc w:val="center"/>
        </w:trPr>
        <w:tc>
          <w:tcPr>
            <w:tcW w:w="12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8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" w:hRule="exact"/>
          <w:jc w:val="center"/>
        </w:trPr>
        <w:tc>
          <w:tcPr>
            <w:tcW w:w="12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入职时间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所在系</w:t>
            </w:r>
          </w:p>
        </w:tc>
        <w:tc>
          <w:tcPr>
            <w:tcW w:w="35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" w:hRule="exact"/>
          <w:jc w:val="center"/>
        </w:trPr>
        <w:tc>
          <w:tcPr>
            <w:tcW w:w="12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研究方向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5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12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72" w:line="30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eastAsia="zh-CN"/>
              </w:rPr>
              <w:t>近三年履职考核情况</w:t>
            </w:r>
          </w:p>
        </w:tc>
        <w:tc>
          <w:tcPr>
            <w:tcW w:w="26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72" w:after="156" w:afterLines="50" w:line="30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2022年</w:t>
            </w:r>
          </w:p>
        </w:tc>
        <w:tc>
          <w:tcPr>
            <w:tcW w:w="26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72" w:after="156" w:afterLines="50" w:line="30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2021年</w:t>
            </w:r>
          </w:p>
        </w:tc>
        <w:tc>
          <w:tcPr>
            <w:tcW w:w="26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72" w:after="156" w:afterLines="50" w:line="30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  <w:jc w:val="center"/>
        </w:trPr>
        <w:tc>
          <w:tcPr>
            <w:tcW w:w="12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72" w:after="156" w:afterLines="50" w:line="300" w:lineRule="auto"/>
              <w:jc w:val="center"/>
              <w:textAlignment w:val="auto"/>
            </w:pPr>
          </w:p>
        </w:tc>
        <w:tc>
          <w:tcPr>
            <w:tcW w:w="26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72" w:after="156" w:afterLines="50" w:line="30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良好/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合格/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不定等次</w:t>
            </w:r>
          </w:p>
        </w:tc>
        <w:tc>
          <w:tcPr>
            <w:tcW w:w="26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72" w:after="156" w:afterLines="50" w:line="30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良好/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合格/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不定等次</w:t>
            </w:r>
          </w:p>
        </w:tc>
        <w:tc>
          <w:tcPr>
            <w:tcW w:w="26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72" w:after="156" w:afterLines="50" w:line="30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良好/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合格/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不定等次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5" w:hRule="atLeast"/>
          <w:jc w:val="center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72" w:line="30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申请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72" w:line="30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理由</w:t>
            </w:r>
          </w:p>
        </w:tc>
        <w:tc>
          <w:tcPr>
            <w:tcW w:w="7919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相关工作经验、思想态度、工作设想等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72" w:after="156" w:afterLines="50" w:line="30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72" w:after="156" w:afterLines="50" w:line="30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MjU5OTQxZGE0ZTk3MDAzNGY4NThkZjM5MDNiYzQifQ=="/>
  </w:docVars>
  <w:rsids>
    <w:rsidRoot w:val="6C454268"/>
    <w:rsid w:val="00C833AD"/>
    <w:rsid w:val="522F4441"/>
    <w:rsid w:val="63B32483"/>
    <w:rsid w:val="67771C8A"/>
    <w:rsid w:val="6C454268"/>
    <w:rsid w:val="7149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120</Characters>
  <Lines>0</Lines>
  <Paragraphs>0</Paragraphs>
  <TotalTime>1</TotalTime>
  <ScaleCrop>false</ScaleCrop>
  <LinksUpToDate>false</LinksUpToDate>
  <CharactersWithSpaces>120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2019-07-05T05:18:00Z</dcterms:created>
  <dc:creator>nh</dc:creator>
  <cp:lastModifiedBy>肖肖</cp:lastModifiedBy>
  <dcterms:modified xsi:type="dcterms:W3CDTF">2023-07-10T02:11:23Z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134BF7C5E3B147488F3A3621CAB7D0D0_12</vt:lpwstr>
  </property>
</Properties>
</file>